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85729" w14:textId="77777777" w:rsidR="00741698" w:rsidRPr="001D148F" w:rsidRDefault="00741698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  <w:bookmarkStart w:id="0" w:name="_GoBack"/>
      <w:bookmarkEnd w:id="0"/>
    </w:p>
    <w:p w14:paraId="6FA8572A" w14:textId="77777777" w:rsidR="00AA0670" w:rsidRPr="001D148F" w:rsidRDefault="00AA0670" w:rsidP="00741698">
      <w:pPr>
        <w:jc w:val="center"/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</w:pPr>
    </w:p>
    <w:p w14:paraId="6FA8572B" w14:textId="77777777" w:rsidR="00741698" w:rsidRPr="001D148F" w:rsidRDefault="00F650FC" w:rsidP="00741698">
      <w:pPr>
        <w:jc w:val="center"/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</w:pPr>
      <w:r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  <w:t>Attestation d’accord</w:t>
      </w:r>
      <w:r w:rsidR="007408E0">
        <w:rPr>
          <w:rFonts w:ascii="Nunito" w:hAnsi="Nunito" w:cs="Arial"/>
          <w:b/>
          <w:bCs/>
          <w:iCs/>
          <w:color w:val="365F91" w:themeColor="accent1" w:themeShade="BF"/>
          <w:sz w:val="40"/>
          <w:szCs w:val="40"/>
        </w:rPr>
        <w:t xml:space="preserve"> des politiques HI</w:t>
      </w:r>
    </w:p>
    <w:p w14:paraId="6FA8572C" w14:textId="77777777" w:rsidR="00BC2185" w:rsidRPr="001D148F" w:rsidRDefault="00BC2185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6FA8572D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6FA8572E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6FA8572F" w14:textId="77777777" w:rsidR="00095EEC" w:rsidRPr="001D148F" w:rsidRDefault="00095EEC" w:rsidP="00095EEC">
      <w:pPr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>Je soussigné</w:t>
      </w:r>
      <w:r w:rsidR="00EB54A1">
        <w:rPr>
          <w:rFonts w:ascii="Nunito" w:hAnsi="Nunito" w:cs="Arial"/>
          <w:iCs/>
          <w:color w:val="365F91" w:themeColor="accent1" w:themeShade="BF"/>
        </w:rPr>
        <w:t>(e)</w:t>
      </w:r>
      <w:r w:rsidRPr="001D148F">
        <w:rPr>
          <w:rFonts w:ascii="Nunito" w:hAnsi="Nunito" w:cs="Arial"/>
          <w:iCs/>
          <w:color w:val="365F91" w:themeColor="accent1" w:themeShade="BF"/>
        </w:rPr>
        <w:t> :</w:t>
      </w:r>
      <w:r w:rsidR="000656AE" w:rsidRPr="001D148F">
        <w:rPr>
          <w:rFonts w:ascii="Nunito" w:hAnsi="Nunito" w:cs="Arial"/>
          <w:iCs/>
          <w:color w:val="365F91" w:themeColor="accent1" w:themeShade="BF"/>
        </w:rPr>
        <w:t> </w:t>
      </w:r>
      <w:r w:rsidR="000656AE" w:rsidRPr="00A4226F">
        <w:rPr>
          <w:rFonts w:ascii="Nunito" w:hAnsi="Nunito" w:cs="Arial"/>
          <w:iCs/>
          <w:color w:val="365F91" w:themeColor="accent1" w:themeShade="BF"/>
        </w:rPr>
        <w:t>…………………………………………………………………</w:t>
      </w:r>
      <w:r w:rsidR="00A4226F">
        <w:rPr>
          <w:rFonts w:ascii="Nunito" w:hAnsi="Nunito" w:cs="Arial"/>
          <w:iCs/>
          <w:color w:val="365F91" w:themeColor="accent1" w:themeShade="BF"/>
        </w:rPr>
        <w:t>……………………………………………..</w:t>
      </w:r>
    </w:p>
    <w:p w14:paraId="6FA85730" w14:textId="77777777" w:rsidR="000F16B4" w:rsidRPr="001D148F" w:rsidRDefault="000F16B4" w:rsidP="00095EEC">
      <w:pPr>
        <w:rPr>
          <w:rFonts w:ascii="Nunito" w:hAnsi="Nunito" w:cs="Arial"/>
          <w:iCs/>
          <w:color w:val="365F91" w:themeColor="accent1" w:themeShade="BF"/>
        </w:rPr>
      </w:pPr>
    </w:p>
    <w:p w14:paraId="6FA85731" w14:textId="77777777" w:rsidR="00095EEC" w:rsidRPr="001D148F" w:rsidRDefault="00095EEC" w:rsidP="00095EEC">
      <w:pPr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>Agissant en qualité de :</w:t>
      </w:r>
      <w:r w:rsidR="000656AE" w:rsidRPr="001D148F">
        <w:rPr>
          <w:rFonts w:ascii="Nunito" w:hAnsi="Nunito" w:cs="Arial"/>
          <w:iCs/>
          <w:color w:val="365F91" w:themeColor="accent1" w:themeShade="BF"/>
        </w:rPr>
        <w:t xml:space="preserve"> </w:t>
      </w:r>
      <w:r w:rsidR="000656AE" w:rsidRPr="00A4226F">
        <w:rPr>
          <w:rFonts w:ascii="Nunito" w:hAnsi="Nunito" w:cs="Arial"/>
          <w:iCs/>
          <w:color w:val="365F91" w:themeColor="accent1" w:themeShade="BF"/>
        </w:rPr>
        <w:t>………………………………………………………………</w:t>
      </w:r>
      <w:r w:rsidR="00A4226F">
        <w:rPr>
          <w:rFonts w:ascii="Nunito" w:hAnsi="Nunito" w:cs="Arial"/>
          <w:iCs/>
          <w:color w:val="365F91" w:themeColor="accent1" w:themeShade="BF"/>
        </w:rPr>
        <w:t>…………………………………….</w:t>
      </w:r>
    </w:p>
    <w:p w14:paraId="6FA85732" w14:textId="77777777" w:rsidR="00095EEC" w:rsidRPr="001D148F" w:rsidRDefault="00095EEC" w:rsidP="00095EEC">
      <w:pPr>
        <w:rPr>
          <w:rFonts w:ascii="Nunito" w:hAnsi="Nunito" w:cs="Arial"/>
          <w:iCs/>
          <w:color w:val="365F91" w:themeColor="accent1" w:themeShade="BF"/>
        </w:rPr>
      </w:pPr>
    </w:p>
    <w:p w14:paraId="6FA85733" w14:textId="77777777" w:rsidR="00095EEC" w:rsidRPr="001D148F" w:rsidRDefault="00095EEC" w:rsidP="00095EEC">
      <w:pPr>
        <w:rPr>
          <w:rFonts w:ascii="Nunito" w:hAnsi="Nunito" w:cs="Arial"/>
          <w:iCs/>
          <w:color w:val="365F91" w:themeColor="accent1" w:themeShade="BF"/>
        </w:rPr>
      </w:pPr>
      <w:r w:rsidRPr="001D148F">
        <w:rPr>
          <w:rFonts w:ascii="Nunito" w:hAnsi="Nunito" w:cs="Arial"/>
          <w:iCs/>
          <w:color w:val="365F91" w:themeColor="accent1" w:themeShade="BF"/>
        </w:rPr>
        <w:t xml:space="preserve">Pour le compte de la société (ou </w:t>
      </w:r>
      <w:r w:rsidR="00C05D89">
        <w:rPr>
          <w:rFonts w:ascii="Nunito" w:hAnsi="Nunito" w:cs="Arial"/>
          <w:iCs/>
          <w:color w:val="365F91" w:themeColor="accent1" w:themeShade="BF"/>
        </w:rPr>
        <w:t>e</w:t>
      </w:r>
      <w:r w:rsidR="001D148F">
        <w:rPr>
          <w:rFonts w:ascii="Nunito" w:hAnsi="Nunito" w:cs="Arial"/>
          <w:iCs/>
          <w:color w:val="365F91" w:themeColor="accent1" w:themeShade="BF"/>
        </w:rPr>
        <w:t xml:space="preserve">n </w:t>
      </w:r>
      <w:r w:rsidRPr="001D148F">
        <w:rPr>
          <w:rFonts w:ascii="Nunito" w:hAnsi="Nunito" w:cs="Arial"/>
          <w:iCs/>
          <w:color w:val="365F91" w:themeColor="accent1" w:themeShade="BF"/>
        </w:rPr>
        <w:t>mon propre compte) :</w:t>
      </w:r>
      <w:r w:rsidR="000656AE" w:rsidRPr="001D148F">
        <w:rPr>
          <w:rFonts w:ascii="Nunito" w:hAnsi="Nunito" w:cs="Arial"/>
          <w:iCs/>
          <w:color w:val="365F91" w:themeColor="accent1" w:themeShade="BF"/>
        </w:rPr>
        <w:t xml:space="preserve"> </w:t>
      </w:r>
      <w:r w:rsidR="000656AE" w:rsidRPr="00A4226F">
        <w:rPr>
          <w:rFonts w:ascii="Nunito" w:hAnsi="Nunito" w:cs="Arial"/>
          <w:iCs/>
          <w:color w:val="365F91" w:themeColor="accent1" w:themeShade="BF"/>
        </w:rPr>
        <w:t>…………………………………………</w:t>
      </w:r>
      <w:r w:rsidR="00A4226F">
        <w:rPr>
          <w:rFonts w:ascii="Nunito" w:hAnsi="Nunito" w:cs="Arial"/>
          <w:iCs/>
          <w:color w:val="365F91" w:themeColor="accent1" w:themeShade="BF"/>
        </w:rPr>
        <w:t>.</w:t>
      </w:r>
    </w:p>
    <w:p w14:paraId="6FA85734" w14:textId="77777777" w:rsidR="00095EEC" w:rsidRPr="001D148F" w:rsidRDefault="00095EEC" w:rsidP="00095EEC">
      <w:pPr>
        <w:rPr>
          <w:rFonts w:ascii="Nunito" w:hAnsi="Nunito" w:cs="Arial"/>
          <w:iCs/>
          <w:color w:val="365F91" w:themeColor="accent1" w:themeShade="BF"/>
        </w:rPr>
      </w:pPr>
    </w:p>
    <w:p w14:paraId="6FA85735" w14:textId="77777777" w:rsidR="00681F2A" w:rsidRPr="001D148F" w:rsidRDefault="00681F2A" w:rsidP="00095EEC">
      <w:pPr>
        <w:rPr>
          <w:rFonts w:ascii="Nunito" w:hAnsi="Nunito" w:cs="Arial"/>
          <w:iCs/>
          <w:color w:val="365F91" w:themeColor="accent1" w:themeShade="BF"/>
        </w:rPr>
      </w:pPr>
    </w:p>
    <w:p w14:paraId="6FA85736" w14:textId="77777777" w:rsidR="00095EEC" w:rsidRPr="001D148F" w:rsidRDefault="00EB54A1" w:rsidP="00095EEC">
      <w:pPr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>Atteste sur l’honneur avoir reçu de la part de HI les</w:t>
      </w:r>
      <w:r w:rsidR="003324FB">
        <w:rPr>
          <w:rFonts w:ascii="Nunito" w:hAnsi="Nunito" w:cs="Arial"/>
          <w:iCs/>
          <w:color w:val="365F91" w:themeColor="accent1" w:themeShade="BF"/>
        </w:rPr>
        <w:t xml:space="preserve"> documents suivants relatifs aux </w:t>
      </w:r>
      <w:r>
        <w:rPr>
          <w:rFonts w:ascii="Nunito" w:hAnsi="Nunito" w:cs="Arial"/>
          <w:iCs/>
          <w:color w:val="365F91" w:themeColor="accent1" w:themeShade="BF"/>
        </w:rPr>
        <w:t xml:space="preserve"> politiques institutionnelles de l’organisation</w:t>
      </w:r>
      <w:r w:rsidR="003324FB">
        <w:rPr>
          <w:rFonts w:ascii="Nunito" w:hAnsi="Nunito" w:cs="Arial"/>
          <w:iCs/>
          <w:color w:val="365F91" w:themeColor="accent1" w:themeShade="BF"/>
        </w:rPr>
        <w:t xml:space="preserve"> </w:t>
      </w:r>
      <w:r w:rsidR="00095EEC" w:rsidRPr="001D148F">
        <w:rPr>
          <w:rFonts w:ascii="Nunito" w:hAnsi="Nunito" w:cs="Arial"/>
          <w:iCs/>
          <w:color w:val="365F91" w:themeColor="accent1" w:themeShade="BF"/>
        </w:rPr>
        <w:t>:</w:t>
      </w:r>
    </w:p>
    <w:p w14:paraId="6FA85737" w14:textId="77777777" w:rsidR="00095EEC" w:rsidRPr="001D148F" w:rsidRDefault="00095EEC" w:rsidP="00095EEC">
      <w:pPr>
        <w:rPr>
          <w:rFonts w:ascii="Nunito" w:hAnsi="Nunito" w:cs="Arial"/>
          <w:iCs/>
          <w:color w:val="365F91" w:themeColor="accent1" w:themeShade="BF"/>
        </w:rPr>
      </w:pPr>
    </w:p>
    <w:p w14:paraId="6FA85738" w14:textId="77777777" w:rsidR="00095EEC" w:rsidRDefault="00EB54A1" w:rsidP="000656AE">
      <w:pPr>
        <w:pStyle w:val="ListParagraph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>Code de conduite</w:t>
      </w:r>
    </w:p>
    <w:p w14:paraId="6FA85739" w14:textId="77777777" w:rsidR="00EB54A1" w:rsidRDefault="00EB54A1" w:rsidP="000656AE">
      <w:pPr>
        <w:pStyle w:val="ListParagraph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 xml:space="preserve">Politique handicap, genre et âge </w:t>
      </w:r>
    </w:p>
    <w:p w14:paraId="6FA8573A" w14:textId="77777777" w:rsidR="00EB54A1" w:rsidRDefault="00EB54A1" w:rsidP="000656AE">
      <w:pPr>
        <w:pStyle w:val="ListParagraph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>Politique de protection de l’enfant</w:t>
      </w:r>
    </w:p>
    <w:p w14:paraId="6FA8573B" w14:textId="77777777" w:rsidR="00EB54A1" w:rsidRDefault="00EB54A1" w:rsidP="000656AE">
      <w:pPr>
        <w:pStyle w:val="ListParagraph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>Politique sur la p</w:t>
      </w:r>
      <w:r w:rsidRPr="00EB54A1">
        <w:rPr>
          <w:rFonts w:ascii="Nunito" w:hAnsi="Nunito" w:cs="Arial"/>
          <w:iCs/>
          <w:color w:val="365F91" w:themeColor="accent1" w:themeShade="BF"/>
        </w:rPr>
        <w:t>rotection des bénéficiaires contre l’exploitation, les abus et le harcèlement sexuels</w:t>
      </w:r>
    </w:p>
    <w:p w14:paraId="6FA8573C" w14:textId="77777777" w:rsidR="00EB54A1" w:rsidRPr="001D148F" w:rsidRDefault="00EB54A1" w:rsidP="000656AE">
      <w:pPr>
        <w:pStyle w:val="ListParagraph"/>
        <w:numPr>
          <w:ilvl w:val="0"/>
          <w:numId w:val="2"/>
        </w:num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>Politique de lutte contre la fraude et la corruption</w:t>
      </w:r>
    </w:p>
    <w:p w14:paraId="6FA8573D" w14:textId="77777777" w:rsidR="00095EEC" w:rsidRPr="001D148F" w:rsidRDefault="00095EEC" w:rsidP="000656AE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6FA8573E" w14:textId="77777777" w:rsidR="000F16B4" w:rsidRPr="001D148F" w:rsidRDefault="008F5474" w:rsidP="000656AE">
      <w:p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>J’en ai pris connaissance,</w:t>
      </w:r>
      <w:r w:rsidR="003324FB">
        <w:rPr>
          <w:rFonts w:ascii="Nunito" w:hAnsi="Nunito" w:cs="Arial"/>
          <w:iCs/>
          <w:color w:val="365F91" w:themeColor="accent1" w:themeShade="BF"/>
        </w:rPr>
        <w:t xml:space="preserve"> </w:t>
      </w:r>
      <w:r>
        <w:rPr>
          <w:rFonts w:ascii="Nunito" w:hAnsi="Nunito" w:cs="Arial"/>
          <w:iCs/>
          <w:color w:val="365F91" w:themeColor="accent1" w:themeShade="BF"/>
        </w:rPr>
        <w:t>les accepte</w:t>
      </w:r>
      <w:r w:rsidR="00EB54A1">
        <w:rPr>
          <w:rFonts w:ascii="Nunito" w:hAnsi="Nunito" w:cs="Arial"/>
          <w:iCs/>
          <w:color w:val="365F91" w:themeColor="accent1" w:themeShade="BF"/>
        </w:rPr>
        <w:t xml:space="preserve"> et m’engage à les mettre en œuvre</w:t>
      </w:r>
      <w:r w:rsidR="003324FB">
        <w:rPr>
          <w:rFonts w:ascii="Nunito" w:hAnsi="Nunito" w:cs="Arial"/>
          <w:iCs/>
          <w:color w:val="365F91" w:themeColor="accent1" w:themeShade="BF"/>
        </w:rPr>
        <w:t xml:space="preserve"> ainsi</w:t>
      </w:r>
      <w:r w:rsidR="00EB54A1">
        <w:rPr>
          <w:rFonts w:ascii="Nunito" w:hAnsi="Nunito" w:cs="Arial"/>
          <w:iCs/>
          <w:color w:val="365F91" w:themeColor="accent1" w:themeShade="BF"/>
        </w:rPr>
        <w:t xml:space="preserve"> </w:t>
      </w:r>
      <w:r w:rsidR="003324FB">
        <w:rPr>
          <w:rFonts w:ascii="Nunito" w:hAnsi="Nunito" w:cs="Arial"/>
          <w:iCs/>
          <w:color w:val="365F91" w:themeColor="accent1" w:themeShade="BF"/>
        </w:rPr>
        <w:t>qu’</w:t>
      </w:r>
      <w:r w:rsidR="00EB54A1">
        <w:rPr>
          <w:rFonts w:ascii="Nunito" w:hAnsi="Nunito" w:cs="Arial"/>
          <w:iCs/>
          <w:color w:val="365F91" w:themeColor="accent1" w:themeShade="BF"/>
        </w:rPr>
        <w:t xml:space="preserve">à les faire respecter dans le cadre </w:t>
      </w:r>
      <w:r w:rsidR="003258AF">
        <w:rPr>
          <w:rFonts w:ascii="Nunito" w:hAnsi="Nunito" w:cs="Arial"/>
          <w:iCs/>
          <w:color w:val="365F91" w:themeColor="accent1" w:themeShade="BF"/>
        </w:rPr>
        <w:t xml:space="preserve">des activités </w:t>
      </w:r>
      <w:r w:rsidR="00EB54A1">
        <w:rPr>
          <w:rFonts w:ascii="Nunito" w:hAnsi="Nunito" w:cs="Arial"/>
          <w:iCs/>
          <w:color w:val="365F91" w:themeColor="accent1" w:themeShade="BF"/>
        </w:rPr>
        <w:t>de</w:t>
      </w:r>
      <w:r w:rsidR="009D76E9">
        <w:rPr>
          <w:rFonts w:ascii="Nunito" w:hAnsi="Nunito" w:cs="Arial"/>
          <w:iCs/>
          <w:color w:val="365F91" w:themeColor="accent1" w:themeShade="BF"/>
        </w:rPr>
        <w:t xml:space="preserve"> cette</w:t>
      </w:r>
      <w:r w:rsidR="00DB04ED">
        <w:rPr>
          <w:rFonts w:ascii="Nunito" w:hAnsi="Nunito" w:cs="Arial"/>
          <w:iCs/>
          <w:color w:val="365F91" w:themeColor="accent1" w:themeShade="BF"/>
        </w:rPr>
        <w:t xml:space="preserve"> consultance et</w:t>
      </w:r>
      <w:r w:rsidR="00EB54A1">
        <w:rPr>
          <w:rFonts w:ascii="Nunito" w:hAnsi="Nunito" w:cs="Arial"/>
          <w:iCs/>
          <w:color w:val="365F91" w:themeColor="accent1" w:themeShade="BF"/>
        </w:rPr>
        <w:t xml:space="preserve"> pour toute la durée du contrat qui me lie à HI.</w:t>
      </w:r>
    </w:p>
    <w:p w14:paraId="6FA8573F" w14:textId="77777777" w:rsidR="000F16B4" w:rsidRDefault="000F16B4" w:rsidP="000656AE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6FA85740" w14:textId="77777777" w:rsidR="00EB54A1" w:rsidRPr="001D148F" w:rsidRDefault="00EB54A1" w:rsidP="000656AE">
      <w:pPr>
        <w:jc w:val="both"/>
        <w:rPr>
          <w:rFonts w:ascii="Nunito" w:hAnsi="Nunito" w:cs="Arial"/>
          <w:iCs/>
          <w:color w:val="365F91" w:themeColor="accent1" w:themeShade="BF"/>
        </w:rPr>
      </w:pPr>
    </w:p>
    <w:p w14:paraId="6FA85741" w14:textId="77777777" w:rsidR="00095EEC" w:rsidRPr="001D148F" w:rsidRDefault="008D7430" w:rsidP="000656AE">
      <w:pPr>
        <w:jc w:val="both"/>
        <w:rPr>
          <w:rFonts w:ascii="Nunito" w:hAnsi="Nunito" w:cs="Arial"/>
          <w:iCs/>
          <w:color w:val="365F91" w:themeColor="accent1" w:themeShade="BF"/>
        </w:rPr>
      </w:pPr>
      <w:r>
        <w:rPr>
          <w:rFonts w:ascii="Nunito" w:hAnsi="Nunito" w:cs="Arial"/>
          <w:iCs/>
          <w:color w:val="365F91" w:themeColor="accent1" w:themeShade="BF"/>
        </w:rPr>
        <w:t xml:space="preserve">Date, Nom </w:t>
      </w:r>
      <w:r w:rsidR="00095EEC" w:rsidRPr="001D148F">
        <w:rPr>
          <w:rFonts w:ascii="Nunito" w:hAnsi="Nunito" w:cs="Arial"/>
          <w:iCs/>
          <w:color w:val="365F91" w:themeColor="accent1" w:themeShade="BF"/>
        </w:rPr>
        <w:t>et Signature</w:t>
      </w:r>
      <w:r>
        <w:rPr>
          <w:rFonts w:ascii="Nunito" w:hAnsi="Nunito" w:cs="Arial"/>
          <w:iCs/>
          <w:color w:val="365F91" w:themeColor="accent1" w:themeShade="BF"/>
        </w:rPr>
        <w:t> :</w:t>
      </w:r>
    </w:p>
    <w:p w14:paraId="6FA85742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6FA85743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p w14:paraId="6FA85744" w14:textId="77777777" w:rsidR="00095EEC" w:rsidRPr="001D148F" w:rsidRDefault="00095EEC" w:rsidP="00741698">
      <w:pPr>
        <w:rPr>
          <w:rFonts w:ascii="Nunito" w:hAnsi="Nunito" w:cs="Arial"/>
          <w:iCs/>
          <w:color w:val="365F91" w:themeColor="accent1" w:themeShade="BF"/>
          <w:sz w:val="22"/>
          <w:szCs w:val="22"/>
        </w:rPr>
      </w:pPr>
    </w:p>
    <w:sectPr w:rsidR="00095EEC" w:rsidRPr="001D148F" w:rsidSect="004E025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F7808" w14:textId="77777777" w:rsidR="00456AB1" w:rsidRDefault="00456AB1">
      <w:r>
        <w:separator/>
      </w:r>
    </w:p>
  </w:endnote>
  <w:endnote w:type="continuationSeparator" w:id="0">
    <w:p w14:paraId="6C96B845" w14:textId="77777777" w:rsidR="00456AB1" w:rsidRDefault="00456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unito">
    <w:altName w:val="Times New Roman"/>
    <w:charset w:val="00"/>
    <w:family w:val="auto"/>
    <w:pitch w:val="variable"/>
    <w:sig w:usb0="00000001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AF04F" w14:textId="77777777" w:rsidR="00456AB1" w:rsidRDefault="00456AB1">
      <w:r>
        <w:separator/>
      </w:r>
    </w:p>
  </w:footnote>
  <w:footnote w:type="continuationSeparator" w:id="0">
    <w:p w14:paraId="4339D999" w14:textId="77777777" w:rsidR="00456AB1" w:rsidRDefault="00456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79"/>
      <w:gridCol w:w="5064"/>
      <w:gridCol w:w="3172"/>
    </w:tblGrid>
    <w:tr w:rsidR="00350FF7" w:rsidRPr="00350FF7" w14:paraId="3290E606" w14:textId="77777777" w:rsidTr="00350FF7">
      <w:trPr>
        <w:trHeight w:val="890"/>
        <w:jc w:val="center"/>
      </w:trPr>
      <w:tc>
        <w:tcPr>
          <w:tcW w:w="28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2BB17DC" w14:textId="6F989DC9" w:rsidR="00350FF7" w:rsidRDefault="00350FF7">
          <w:pPr>
            <w:pStyle w:val="Header"/>
            <w:tabs>
              <w:tab w:val="right" w:pos="10773"/>
            </w:tabs>
            <w:jc w:val="center"/>
            <w:rPr>
              <w:lang w:val="en-GB" w:eastAsia="fr-BE"/>
            </w:rPr>
          </w:pPr>
          <w:r>
            <w:rPr>
              <w:noProof/>
            </w:rPr>
            <w:drawing>
              <wp:inline distT="0" distB="0" distL="0" distR="0" wp14:anchorId="35DFB8A3" wp14:editId="503DD81D">
                <wp:extent cx="1076325" cy="609600"/>
                <wp:effectExtent l="0" t="0" r="9525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8F3A2C" w14:textId="073FBA9C" w:rsidR="00350FF7" w:rsidRPr="001C3429" w:rsidRDefault="001C3429">
          <w:pPr>
            <w:pStyle w:val="Header"/>
            <w:tabs>
              <w:tab w:val="right" w:pos="10773"/>
            </w:tabs>
            <w:jc w:val="center"/>
            <w:rPr>
              <w:b/>
              <w:highlight w:val="yellow"/>
              <w:lang w:eastAsia="fr-BE"/>
            </w:rPr>
          </w:pPr>
          <w:r w:rsidRPr="001C3429">
            <w:rPr>
              <w:b/>
            </w:rPr>
            <w:t>DÉVELOPPEMENT DE MODÈLE D’ANTICIPATION BASÉ SUR LES PRÉVISIONS METÉOROLOGIQUES ET D’IMPACT</w:t>
          </w:r>
        </w:p>
      </w:tc>
      <w:tc>
        <w:tcPr>
          <w:tcW w:w="31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B78F5D" w14:textId="77777777" w:rsidR="00350FF7" w:rsidRDefault="00350FF7">
          <w:pPr>
            <w:pStyle w:val="Header"/>
            <w:tabs>
              <w:tab w:val="right" w:pos="10773"/>
            </w:tabs>
            <w:jc w:val="center"/>
            <w:rPr>
              <w:rFonts w:eastAsia="SimSun"/>
              <w:b/>
            </w:rPr>
          </w:pPr>
          <w:r>
            <w:rPr>
              <w:b/>
            </w:rPr>
            <w:t>Appel d’offres référence</w:t>
          </w:r>
        </w:p>
        <w:p w14:paraId="410687B4" w14:textId="40026B14" w:rsidR="00350FF7" w:rsidRDefault="001C3429" w:rsidP="00F3721C">
          <w:pPr>
            <w:pStyle w:val="Header"/>
            <w:tabs>
              <w:tab w:val="right" w:pos="10773"/>
            </w:tabs>
            <w:jc w:val="center"/>
            <w:rPr>
              <w:i/>
              <w:sz w:val="16"/>
              <w:szCs w:val="16"/>
              <w:highlight w:val="yellow"/>
              <w:lang w:eastAsia="fr-BE"/>
            </w:rPr>
          </w:pPr>
          <w:r w:rsidRPr="001C3429">
            <w:rPr>
              <w:b/>
            </w:rPr>
            <w:t>AO02/HTI/2023/PORT</w:t>
          </w:r>
          <w:r w:rsidR="00F3721C" w:rsidRPr="00F3721C">
            <w:rPr>
              <w:b/>
            </w:rPr>
            <w:t xml:space="preserve"> </w:t>
          </w:r>
        </w:p>
      </w:tc>
    </w:tr>
  </w:tbl>
  <w:p w14:paraId="6FA8574E" w14:textId="77777777" w:rsidR="00551761" w:rsidRPr="00740C27" w:rsidRDefault="00551761" w:rsidP="00740C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F2189"/>
    <w:multiLevelType w:val="hybridMultilevel"/>
    <w:tmpl w:val="8BDE5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8577DF"/>
    <w:multiLevelType w:val="hybridMultilevel"/>
    <w:tmpl w:val="4F2A97FA"/>
    <w:lvl w:ilvl="0" w:tplc="523ADDE6">
      <w:start w:val="2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494BD0"/>
    <w:multiLevelType w:val="hybridMultilevel"/>
    <w:tmpl w:val="597ED114"/>
    <w:lvl w:ilvl="0" w:tplc="985687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98"/>
    <w:rsid w:val="000145D4"/>
    <w:rsid w:val="00026129"/>
    <w:rsid w:val="000656AE"/>
    <w:rsid w:val="00095EEC"/>
    <w:rsid w:val="000E0713"/>
    <w:rsid w:val="000E7CE5"/>
    <w:rsid w:val="000F16B4"/>
    <w:rsid w:val="0010345C"/>
    <w:rsid w:val="00144B31"/>
    <w:rsid w:val="001C3429"/>
    <w:rsid w:val="001D148F"/>
    <w:rsid w:val="002008D2"/>
    <w:rsid w:val="0021209F"/>
    <w:rsid w:val="0023086A"/>
    <w:rsid w:val="00242F99"/>
    <w:rsid w:val="002553F5"/>
    <w:rsid w:val="00264A2C"/>
    <w:rsid w:val="002A3ECD"/>
    <w:rsid w:val="003258AF"/>
    <w:rsid w:val="00331987"/>
    <w:rsid w:val="003324FB"/>
    <w:rsid w:val="00350FF7"/>
    <w:rsid w:val="00385F3D"/>
    <w:rsid w:val="00456AB1"/>
    <w:rsid w:val="004A192B"/>
    <w:rsid w:val="004E0250"/>
    <w:rsid w:val="00503709"/>
    <w:rsid w:val="00517929"/>
    <w:rsid w:val="00551761"/>
    <w:rsid w:val="00570FE0"/>
    <w:rsid w:val="005A7641"/>
    <w:rsid w:val="005D3619"/>
    <w:rsid w:val="00604081"/>
    <w:rsid w:val="006128BC"/>
    <w:rsid w:val="0064069B"/>
    <w:rsid w:val="00675B90"/>
    <w:rsid w:val="00681F2A"/>
    <w:rsid w:val="006C55B4"/>
    <w:rsid w:val="006D6EDD"/>
    <w:rsid w:val="007408E0"/>
    <w:rsid w:val="00740C27"/>
    <w:rsid w:val="00741698"/>
    <w:rsid w:val="007C3F76"/>
    <w:rsid w:val="007D7943"/>
    <w:rsid w:val="007E0A4B"/>
    <w:rsid w:val="007F2D14"/>
    <w:rsid w:val="0085147A"/>
    <w:rsid w:val="00873DA5"/>
    <w:rsid w:val="008932D5"/>
    <w:rsid w:val="008B67AC"/>
    <w:rsid w:val="008D5562"/>
    <w:rsid w:val="008D7430"/>
    <w:rsid w:val="008E4111"/>
    <w:rsid w:val="008F5474"/>
    <w:rsid w:val="009564E5"/>
    <w:rsid w:val="009A38E9"/>
    <w:rsid w:val="009D76E9"/>
    <w:rsid w:val="00A0558E"/>
    <w:rsid w:val="00A4226F"/>
    <w:rsid w:val="00AA0670"/>
    <w:rsid w:val="00B1641D"/>
    <w:rsid w:val="00B320B6"/>
    <w:rsid w:val="00B94EAE"/>
    <w:rsid w:val="00BA1FCE"/>
    <w:rsid w:val="00BB04AF"/>
    <w:rsid w:val="00BB0971"/>
    <w:rsid w:val="00BC2185"/>
    <w:rsid w:val="00BD3426"/>
    <w:rsid w:val="00BD3EF1"/>
    <w:rsid w:val="00C05D89"/>
    <w:rsid w:val="00C144C5"/>
    <w:rsid w:val="00C94EF5"/>
    <w:rsid w:val="00CC7452"/>
    <w:rsid w:val="00D809F6"/>
    <w:rsid w:val="00DA7DE3"/>
    <w:rsid w:val="00DB04ED"/>
    <w:rsid w:val="00E17417"/>
    <w:rsid w:val="00EB54A1"/>
    <w:rsid w:val="00EB5698"/>
    <w:rsid w:val="00EC6EF1"/>
    <w:rsid w:val="00ED5BE9"/>
    <w:rsid w:val="00EE58CC"/>
    <w:rsid w:val="00EF33D7"/>
    <w:rsid w:val="00F150A0"/>
    <w:rsid w:val="00F3721C"/>
    <w:rsid w:val="00F56F7D"/>
    <w:rsid w:val="00F650FC"/>
    <w:rsid w:val="00F7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A85729"/>
  <w15:docId w15:val="{AED98DB1-10B8-4307-93E1-FD8C3081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698"/>
    <w:rPr>
      <w:rFonts w:eastAsia="Calibri"/>
      <w:sz w:val="24"/>
      <w:szCs w:val="24"/>
    </w:rPr>
  </w:style>
  <w:style w:type="paragraph" w:styleId="Heading2">
    <w:name w:val="heading 2"/>
    <w:basedOn w:val="Normal"/>
    <w:qFormat/>
    <w:rsid w:val="00242F9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17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BB04A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B04AF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DA7DE3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B320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Grid-Accent2">
    <w:name w:val="Light Grid Accent 2"/>
    <w:basedOn w:val="TableNormal"/>
    <w:uiPriority w:val="62"/>
    <w:rsid w:val="00B320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TableColorful1">
    <w:name w:val="Table Colorful 1"/>
    <w:basedOn w:val="TableNormal"/>
    <w:rsid w:val="00B320B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B320B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3">
    <w:name w:val="Table Web 3"/>
    <w:basedOn w:val="TableNormal"/>
    <w:rsid w:val="00B320B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arkList-Accent1">
    <w:name w:val="Dark List Accent 1"/>
    <w:basedOn w:val="TableNormal"/>
    <w:uiPriority w:val="70"/>
    <w:rsid w:val="00B320B6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olorfulShading-Accent1">
    <w:name w:val="Colorful Shading Accent 1"/>
    <w:basedOn w:val="TableNormal"/>
    <w:uiPriority w:val="71"/>
    <w:rsid w:val="00B320B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ghtShading-Accent2">
    <w:name w:val="Light Shading Accent 2"/>
    <w:basedOn w:val="TableNormal"/>
    <w:uiPriority w:val="60"/>
    <w:rsid w:val="00B320B6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095EE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740C27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9DCBACED5B294BBD0F95C083BF1680" ma:contentTypeVersion="14" ma:contentTypeDescription="Crée un document." ma:contentTypeScope="" ma:versionID="7906004e033adca829e6d96cea6aad04">
  <xsd:schema xmlns:xsd="http://www.w3.org/2001/XMLSchema" xmlns:xs="http://www.w3.org/2001/XMLSchema" xmlns:p="http://schemas.microsoft.com/office/2006/metadata/properties" xmlns:ns3="cf76d37d-deb6-4365-9298-911a788dc221" xmlns:ns4="e612dff2-2b77-4a67-972d-ad79f1ce003f" targetNamespace="http://schemas.microsoft.com/office/2006/metadata/properties" ma:root="true" ma:fieldsID="9fe6c59910c516a6bd6cf0f4b06699a6" ns3:_="" ns4:_="">
    <xsd:import namespace="cf76d37d-deb6-4365-9298-911a788dc221"/>
    <xsd:import namespace="e612dff2-2b77-4a67-972d-ad79f1ce0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6d37d-deb6-4365-9298-911a788dc2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2dff2-2b77-4a67-972d-ad79f1ce00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67AC7-D659-437F-BA27-5C933069FD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61C6C8-86B4-4BC9-9A65-E6DC8F477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9C1BDF-7F29-441A-BE2C-964AEDF76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76d37d-deb6-4365-9298-911a788dc221"/>
    <ds:schemaRef ds:uri="e612dff2-2b77-4a67-972d-ad79f1ce0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56D08D-D1A5-470F-80B2-A6AE31B22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Cher partenaire,</vt:lpstr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Cher partenaire,</dc:title>
  <dc:creator>bdebrun</dc:creator>
  <cp:lastModifiedBy>Kesnel RICHEMONT</cp:lastModifiedBy>
  <cp:revision>2</cp:revision>
  <cp:lastPrinted>2021-07-12T01:52:00Z</cp:lastPrinted>
  <dcterms:created xsi:type="dcterms:W3CDTF">2023-04-27T16:00:00Z</dcterms:created>
  <dcterms:modified xsi:type="dcterms:W3CDTF">2023-04-27T16:00:00Z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0x010100169DCBACED5B294BBD0F95C083BF1680</vt:lpwstr>
  </property>
</Properties>
</file>